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923E2" w14:textId="7AEAF4B7" w:rsidR="00720749" w:rsidRPr="00720749" w:rsidRDefault="00720749" w:rsidP="00720749">
      <w:pPr>
        <w:spacing w:before="180" w:after="18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>Directions</w:t>
      </w:r>
      <w:r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for Topic</w:t>
      </w:r>
    </w:p>
    <w:p w14:paraId="4302754F" w14:textId="06FFA797" w:rsidR="00720749" w:rsidRPr="00720749" w:rsidRDefault="00720749" w:rsidP="00720749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Submit a three-paragraph </w:t>
      </w:r>
      <w:hyperlink r:id="rId5" w:tgtFrame="_blank" w:history="1">
        <w:r w:rsidRPr="00720749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introduction</w:t>
        </w:r>
        <w:r w:rsidRPr="00720749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</w:t>
      </w:r>
      <w:bookmarkStart w:id="0" w:name="_GoBack"/>
      <w:bookmarkEnd w:id="0"/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>Be sure to answer the following questions in these three paragraphs:</w:t>
      </w:r>
    </w:p>
    <w:p w14:paraId="505B3A3B" w14:textId="77777777" w:rsidR="00720749" w:rsidRPr="00720749" w:rsidRDefault="00720749" w:rsidP="00720749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>What is your topic?</w:t>
      </w:r>
    </w:p>
    <w:p w14:paraId="56D5BDCD" w14:textId="77777777" w:rsidR="00720749" w:rsidRPr="00720749" w:rsidRDefault="00720749" w:rsidP="00720749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>Why is this topic of interest to you?</w:t>
      </w:r>
    </w:p>
    <w:p w14:paraId="60DF4F8A" w14:textId="77777777" w:rsidR="00720749" w:rsidRPr="00720749" w:rsidRDefault="00720749" w:rsidP="00720749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>What critical questions do you have about this topic?</w:t>
      </w:r>
    </w:p>
    <w:p w14:paraId="71FB5AD0" w14:textId="77777777" w:rsidR="00720749" w:rsidRPr="00720749" w:rsidRDefault="00720749" w:rsidP="00720749">
      <w:pPr>
        <w:numPr>
          <w:ilvl w:val="1"/>
          <w:numId w:val="1"/>
        </w:numPr>
        <w:spacing w:after="0" w:line="360" w:lineRule="atLeast"/>
        <w:ind w:left="750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>How might you narrow your topic to think more clearly and carefully about issues related to your topic?</w:t>
      </w:r>
    </w:p>
    <w:p w14:paraId="52D7DD2A" w14:textId="77777777" w:rsidR="00720749" w:rsidRPr="00720749" w:rsidRDefault="00720749" w:rsidP="00720749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Include two scholarly sources that you could use in your Final Portfolio. Find scholarly sources that are not part of the required or recommended reading for this course. The </w:t>
      </w:r>
      <w:hyperlink r:id="rId6" w:tgtFrame="_blank" w:history="1">
        <w:r w:rsidRPr="00720749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Library</w:t>
        </w:r>
        <w:r w:rsidRPr="00720749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is a good place to find these sources.</w:t>
      </w:r>
    </w:p>
    <w:p w14:paraId="3E4C7AFC" w14:textId="77777777" w:rsidR="00720749" w:rsidRPr="00720749" w:rsidRDefault="00720749" w:rsidP="00720749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Format your paper and references according to the </w:t>
      </w:r>
      <w:hyperlink r:id="rId7" w:tgtFrame="_blank" w:history="1">
        <w:r w:rsidRPr="00720749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Guide to Writing &amp; APA</w:t>
        </w:r>
        <w:r w:rsidRPr="00720749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720749">
        <w:rPr>
          <w:rFonts w:ascii="&amp;quot" w:eastAsia="Times New Roman" w:hAnsi="&amp;quot" w:cs="Times New Roman"/>
          <w:color w:val="343A3F"/>
          <w:sz w:val="24"/>
          <w:szCs w:val="24"/>
        </w:rPr>
        <w:t>, and including a title and references page</w:t>
      </w:r>
    </w:p>
    <w:p w14:paraId="1716F083" w14:textId="77777777" w:rsidR="002A55BD" w:rsidRDefault="002A55BD"/>
    <w:sectPr w:rsidR="002A5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66F5B"/>
    <w:multiLevelType w:val="multilevel"/>
    <w:tmpl w:val="7AE6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749"/>
    <w:rsid w:val="002A55BD"/>
    <w:rsid w:val="0072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15C53"/>
  <w15:chartTrackingRefBased/>
  <w15:docId w15:val="{9AE93776-540D-4E41-B938-C5AFB7E1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suglobal.libguides.com/apacita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uglobal.libguides.com/libraryhome" TargetMode="External"/><Relationship Id="rId5" Type="http://schemas.openxmlformats.org/officeDocument/2006/relationships/hyperlink" Target="https://www.lynda.com/Education-Student-Tools-tutorials/Writing-introduction/158319/183913-4.html?org=csuglobal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1</cp:revision>
  <dcterms:created xsi:type="dcterms:W3CDTF">2018-11-27T00:35:00Z</dcterms:created>
  <dcterms:modified xsi:type="dcterms:W3CDTF">2018-11-27T00:36:00Z</dcterms:modified>
</cp:coreProperties>
</file>